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B6607" w:rsidRDefault="00AB6607" w:rsidP="00AB6607">
      <w:pPr>
        <w:pStyle w:val="Default"/>
        <w:jc w:val="center"/>
      </w:pPr>
      <w:r>
        <w:t xml:space="preserve">                                           Дополнение  № 47 к уставу</w:t>
      </w:r>
    </w:p>
    <w:p w:rsidR="00AB6607" w:rsidRDefault="00AB6607" w:rsidP="00AB6607">
      <w:pPr>
        <w:pStyle w:val="Default"/>
        <w:jc w:val="center"/>
      </w:pPr>
      <w:r>
        <w:t xml:space="preserve">                                                            муниципального бюджетного общеобразовательного</w:t>
      </w:r>
    </w:p>
    <w:p w:rsidR="00AB6607" w:rsidRDefault="00AB6607" w:rsidP="00AB6607">
      <w:pPr>
        <w:pStyle w:val="Default"/>
        <w:jc w:val="center"/>
      </w:pPr>
      <w:r>
        <w:t xml:space="preserve">                                                                     учреждения «Первокрасная </w:t>
      </w:r>
      <w:proofErr w:type="gramStart"/>
      <w:r>
        <w:t>основная</w:t>
      </w:r>
      <w:proofErr w:type="gramEnd"/>
    </w:p>
    <w:p w:rsidR="00AB6607" w:rsidRDefault="00AB6607" w:rsidP="00AB6607">
      <w:pPr>
        <w:pStyle w:val="Default"/>
        <w:jc w:val="center"/>
      </w:pPr>
      <w:r>
        <w:t xml:space="preserve">                                                             общеобразовательная школа</w:t>
      </w:r>
    </w:p>
    <w:p w:rsidR="00AB6607" w:rsidRDefault="00AB6607" w:rsidP="00AB6607">
      <w:pPr>
        <w:pStyle w:val="Default"/>
        <w:jc w:val="center"/>
      </w:pPr>
      <w:r>
        <w:t xml:space="preserve">                                                                    </w:t>
      </w:r>
      <w:proofErr w:type="spellStart"/>
      <w:r>
        <w:t>Сорочинского</w:t>
      </w:r>
      <w:proofErr w:type="spellEnd"/>
      <w:r>
        <w:t xml:space="preserve"> района Оренбургской области»</w:t>
      </w:r>
    </w:p>
    <w:p w:rsidR="00AB6607" w:rsidRDefault="00AB6607" w:rsidP="009674A4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674A4" w:rsidRPr="009674A4" w:rsidRDefault="009674A4" w:rsidP="009674A4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Обсуждено и рекомендовано          «Согласовано»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ab/>
        <w:t>«Утверждено»</w:t>
      </w:r>
    </w:p>
    <w:p w:rsidR="009674A4" w:rsidRPr="009674A4" w:rsidRDefault="009674A4" w:rsidP="009674A4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 xml:space="preserve">педагогическим советом             </w:t>
      </w:r>
      <w:r w:rsidR="00755390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 xml:space="preserve">управляющим советом         директор школы:        </w:t>
      </w:r>
      <w:proofErr w:type="spellStart"/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Е.В.Терешко</w:t>
      </w:r>
      <w:proofErr w:type="spellEnd"/>
    </w:p>
    <w:p w:rsidR="009674A4" w:rsidRPr="009674A4" w:rsidRDefault="009674A4" w:rsidP="009674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 xml:space="preserve">протокол № 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 xml:space="preserve"> от 0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.2013 г. протокол № 1 от 06.0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.2013 г. приказ №01-10/2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6 б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 xml:space="preserve"> от 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886C5A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9674A4"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порядке выявления и учета детей, подлежащих обязательному обучению, проживающих в микрорайоне   муниципального  </w:t>
      </w:r>
      <w:r w:rsidR="00262188"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бюджетного </w:t>
      </w: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общеобразовательного учреждения </w:t>
      </w:r>
      <w:r w:rsidR="0026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«Первокрасная основная общеобразовательная школа </w:t>
      </w:r>
      <w:proofErr w:type="spellStart"/>
      <w:r w:rsidR="0026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Сорочинского</w:t>
      </w:r>
      <w:proofErr w:type="spellEnd"/>
      <w:r w:rsidR="0026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Оренбургской области»</w:t>
      </w: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  реализующего образовательные программы начального общего, основного общего </w:t>
      </w:r>
      <w:r w:rsidR="00967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образования</w:t>
      </w: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Общие положения</w:t>
      </w:r>
    </w:p>
    <w:p w:rsidR="00F831BD" w:rsidRPr="00F831BD" w:rsidRDefault="00F831BD" w:rsidP="002621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Настоящее  Положение  о  порядке  учета  детей    школьного возраста, подлежащих обязательному  обучению,  (далее  -  Положение)</w:t>
      </w:r>
    </w:p>
    <w:p w:rsidR="00F831BD" w:rsidRPr="00F831BD" w:rsidRDefault="00F831BD" w:rsidP="002621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  соответствии  ст. 62 Конституции Российской Федерации, </w:t>
      </w:r>
    </w:p>
    <w:p w:rsidR="00F831BD" w:rsidRPr="00F831BD" w:rsidRDefault="00F831BD" w:rsidP="00AB6607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66 Федерального закона от 29.12.2012 № 273-Ф3 «Об образовании в Российской Федерации», Федерального закона от 24.06.1999 № 120 «Об основах системы профилактики безнадзорности и правонарушений несовершеннолетних», Типового положения об общеобразовательном учреждении, утвержденного постановлением Правительства РФ от 19.03.2001 № 196, на основании приказа Министерства образования и науки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  от 15 февраля 2012 года № 107 «Об утверждении порядка приема граждан в общеобразовательные учреждения», </w:t>
      </w:r>
      <w:r w:rsidR="00AB6607" w:rsidRPr="00AB6607">
        <w:rPr>
          <w:rFonts w:ascii="Times New Roman" w:hAnsi="Times New Roman" w:cs="Times New Roman"/>
          <w:sz w:val="28"/>
          <w:szCs w:val="28"/>
        </w:rPr>
        <w:t xml:space="preserve">на основании распоряжения  главы администрации Оренбургской области № 905-р от 09.08.2000 г., распоряжения главы администрации Оренбургской области от 28.октября 2002 г. № 616-р «О внесении изменений и дополнений в распоряжение  главы администрации Оренбургской области» № 905-р от 09.08.2000 г., распоряжения администрации </w:t>
      </w:r>
      <w:proofErr w:type="spellStart"/>
      <w:r w:rsidR="00AB6607" w:rsidRPr="00AB660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B6607" w:rsidRPr="00AB66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273-р</w:t>
      </w:r>
      <w:proofErr w:type="gramEnd"/>
      <w:r w:rsidR="00AB6607" w:rsidRPr="00AB6607">
        <w:rPr>
          <w:rFonts w:ascii="Times New Roman" w:hAnsi="Times New Roman" w:cs="Times New Roman"/>
          <w:sz w:val="28"/>
          <w:szCs w:val="28"/>
        </w:rPr>
        <w:t xml:space="preserve"> от 07.09.2012 г.</w:t>
      </w:r>
      <w:r w:rsidR="00AB6607">
        <w:rPr>
          <w:rFonts w:ascii="Times New Roman" w:hAnsi="Times New Roman" w:cs="Times New Roman"/>
          <w:sz w:val="28"/>
          <w:szCs w:val="28"/>
        </w:rPr>
        <w:t xml:space="preserve"> «О закреплении за образовательными учреждениями </w:t>
      </w:r>
      <w:proofErr w:type="spellStart"/>
      <w:r w:rsidR="00AB660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B6607">
        <w:rPr>
          <w:rFonts w:ascii="Times New Roman" w:hAnsi="Times New Roman" w:cs="Times New Roman"/>
          <w:sz w:val="28"/>
          <w:szCs w:val="28"/>
        </w:rPr>
        <w:t xml:space="preserve"> района, подведомственными отделу образования администрации </w:t>
      </w:r>
      <w:proofErr w:type="spellStart"/>
      <w:r w:rsidR="00AB660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B6607">
        <w:rPr>
          <w:rFonts w:ascii="Times New Roman" w:hAnsi="Times New Roman" w:cs="Times New Roman"/>
          <w:sz w:val="28"/>
          <w:szCs w:val="28"/>
        </w:rPr>
        <w:t xml:space="preserve"> района, определенной территории района с целью учета детей, подлежащих обучения»</w:t>
      </w:r>
      <w:r w:rsidRPr="00B153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государственных  гарантий  и  обеспечения прав граждан на образование, планирования  сети  организаций  общего образования  и  усиления 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  за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движением   обучающихся    в общеобразовательных организациях.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2.Ежегодному персональному учету подлежат все несовершеннолетние граждане от 0 до 18 лет, проживающие (постоянно или временно) или пребывающие в микрорайон  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муниципального  бюджетного общеобразовательного учреждения «Первокрасная основная общеобразовательная школа </w:t>
      </w:r>
      <w:proofErr w:type="spellStart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Сорочинского</w:t>
      </w:r>
      <w:proofErr w:type="spellEnd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района Оренбургской области»</w:t>
      </w:r>
      <w:r w:rsid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наличия (отсутствия) регистрации по месту жительства (пребывания) в целях обеспечения их конституционного права на получение образования</w:t>
      </w:r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территории </w:t>
      </w:r>
      <w:proofErr w:type="spellStart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Первокрасного</w:t>
      </w:r>
      <w:proofErr w:type="spellEnd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gramStart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9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Первокрасное</w:t>
      </w:r>
      <w:proofErr w:type="spellEnd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Малаховка</w:t>
      </w:r>
      <w:proofErr w:type="spellEnd"/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1BD" w:rsidRPr="00F831BD" w:rsidRDefault="00F831BD" w:rsidP="00AB6607">
      <w:pPr>
        <w:shd w:val="clear" w:color="auto" w:fill="FFFFFF" w:themeFill="background1"/>
        <w:spacing w:before="230" w:after="23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Основные задачи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 Федерального закона  от 29.12.2012 № 273- ФЗ «Об образовании в Российской Федерации» в соответствии с пунктом 5 статьи 66.</w:t>
      </w:r>
    </w:p>
    <w:p w:rsidR="00F831BD" w:rsidRPr="00B153A1" w:rsidRDefault="00F831BD" w:rsidP="00262188">
      <w:pPr>
        <w:shd w:val="clear" w:color="auto" w:fill="FFFFFF" w:themeFill="background1"/>
        <w:spacing w:before="230" w:after="23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Изучение социума микрорайона 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муниципального  бюджетного общеобразовательного учреждения «Первокрасная основная общеобразовательная школа </w:t>
      </w:r>
      <w:proofErr w:type="spellStart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Сорочинского</w:t>
      </w:r>
      <w:proofErr w:type="spellEnd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района Оренбургской области»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3.Своевременное выявление детей, не обучающихся в общеобразовательных учреждениях.</w:t>
      </w:r>
    </w:p>
    <w:p w:rsidR="00F831BD" w:rsidRPr="00F831BD" w:rsidRDefault="00F831BD" w:rsidP="009674A4">
      <w:pPr>
        <w:shd w:val="clear" w:color="auto" w:fill="FFFFFF" w:themeFill="background1"/>
        <w:spacing w:before="230" w:after="23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проведения подвор</w:t>
      </w:r>
      <w:r w:rsidR="00AB66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ых обходов</w:t>
      </w:r>
    </w:p>
    <w:p w:rsidR="00F831BD" w:rsidRPr="00F831BD" w:rsidRDefault="00F831BD" w:rsidP="009674A4">
      <w:pPr>
        <w:shd w:val="clear" w:color="auto" w:fill="FFFFFF" w:themeFill="background1"/>
        <w:spacing w:before="230" w:after="23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униципально</w:t>
      </w:r>
      <w:r w:rsidR="00E213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 бюджетно</w:t>
      </w:r>
      <w:r w:rsidR="00E213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общеобразовательно</w:t>
      </w:r>
      <w:r w:rsidR="00E213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учреждени</w:t>
      </w:r>
      <w:r w:rsidR="00E213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 </w:t>
      </w:r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«Первокрасная основная общеобразовательная школа </w:t>
      </w:r>
      <w:proofErr w:type="spellStart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Сорочинского</w:t>
      </w:r>
      <w:proofErr w:type="spellEnd"/>
      <w:r w:rsidR="00B153A1" w:rsidRPr="00B15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района Оренбургской области»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обеспечивает учет подлежащих обучению граждан, проживающих на территории, закрепленной за школой (далее - микрорайон школы) и имеющих право на получение образования соответствующего уровня.</w:t>
      </w:r>
    </w:p>
    <w:p w:rsidR="004E222B" w:rsidRDefault="00F831BD" w:rsidP="004E22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 детях, проживающих на территории микрорайона школы (</w:t>
      </w:r>
      <w:proofErr w:type="spell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подворовый</w:t>
      </w:r>
      <w:proofErr w:type="spell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обход), осуществляется ежегодно</w:t>
      </w:r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год (август, январь)</w:t>
      </w:r>
      <w:r w:rsidR="00E2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22B" w:rsidRPr="002C7167" w:rsidRDefault="004E222B" w:rsidP="004E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22B">
        <w:rPr>
          <w:rFonts w:ascii="Times New Roman" w:hAnsi="Times New Roman" w:cs="Times New Roman"/>
          <w:sz w:val="28"/>
          <w:szCs w:val="28"/>
        </w:rPr>
        <w:t xml:space="preserve"> </w:t>
      </w:r>
      <w:r w:rsidRPr="002C7167">
        <w:rPr>
          <w:rFonts w:ascii="Times New Roman" w:hAnsi="Times New Roman" w:cs="Times New Roman"/>
          <w:sz w:val="28"/>
          <w:szCs w:val="28"/>
        </w:rPr>
        <w:t xml:space="preserve">В первичном учете детей участвуют все педагогические </w:t>
      </w:r>
    </w:p>
    <w:p w:rsidR="004E222B" w:rsidRPr="002C7167" w:rsidRDefault="004E222B" w:rsidP="004E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7167">
        <w:rPr>
          <w:rFonts w:ascii="Times New Roman" w:hAnsi="Times New Roman" w:cs="Times New Roman"/>
          <w:sz w:val="28"/>
          <w:szCs w:val="28"/>
        </w:rPr>
        <w:t xml:space="preserve">работники школы (уполномоченные представители образовательного </w:t>
      </w:r>
      <w:proofErr w:type="gramEnd"/>
    </w:p>
    <w:p w:rsidR="004E222B" w:rsidRPr="002C7167" w:rsidRDefault="004E222B" w:rsidP="004E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167">
        <w:rPr>
          <w:rFonts w:ascii="Times New Roman" w:hAnsi="Times New Roman" w:cs="Times New Roman"/>
          <w:sz w:val="28"/>
          <w:szCs w:val="28"/>
        </w:rPr>
        <w:t xml:space="preserve">учреждения), за каждым из которых приказом по школе закрепляется </w:t>
      </w:r>
    </w:p>
    <w:p w:rsidR="004E222B" w:rsidRPr="002C7167" w:rsidRDefault="004E222B" w:rsidP="004E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167">
        <w:rPr>
          <w:rFonts w:ascii="Times New Roman" w:hAnsi="Times New Roman" w:cs="Times New Roman"/>
          <w:sz w:val="28"/>
          <w:szCs w:val="28"/>
        </w:rPr>
        <w:t xml:space="preserve">отдельный участок микрорайона (дом, улица). Каждый педагогический работник несет ответственность за достоверность предоставляемой информации. </w:t>
      </w:r>
    </w:p>
    <w:p w:rsidR="004E222B" w:rsidRPr="002C7167" w:rsidRDefault="004E222B" w:rsidP="004E222B">
      <w:pPr>
        <w:rPr>
          <w:rFonts w:ascii="Times New Roman" w:hAnsi="Times New Roman" w:cs="Times New Roman"/>
          <w:sz w:val="28"/>
          <w:szCs w:val="28"/>
        </w:rPr>
      </w:pPr>
      <w:r w:rsidRPr="002C7167">
        <w:rPr>
          <w:rFonts w:ascii="Times New Roman" w:hAnsi="Times New Roman" w:cs="Times New Roman"/>
          <w:sz w:val="28"/>
          <w:szCs w:val="28"/>
        </w:rPr>
        <w:t>Заместитель директора школы по УВР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7167">
        <w:rPr>
          <w:rFonts w:ascii="Times New Roman" w:hAnsi="Times New Roman" w:cs="Times New Roman"/>
          <w:sz w:val="28"/>
          <w:szCs w:val="28"/>
        </w:rPr>
        <w:t xml:space="preserve">т прием информации о детях, проживающих на территории микрорайона школы. Формируют банк о детях в возрасте от 0-18 лет и банк данных о детях, злостно уклоняющихся </w:t>
      </w:r>
    </w:p>
    <w:p w:rsidR="004E222B" w:rsidRPr="002C7167" w:rsidRDefault="004E222B" w:rsidP="004E222B">
      <w:pPr>
        <w:rPr>
          <w:rFonts w:ascii="Times New Roman" w:hAnsi="Times New Roman" w:cs="Times New Roman"/>
          <w:sz w:val="28"/>
          <w:szCs w:val="28"/>
        </w:rPr>
      </w:pPr>
      <w:r w:rsidRPr="002C7167">
        <w:rPr>
          <w:rFonts w:ascii="Times New Roman" w:hAnsi="Times New Roman" w:cs="Times New Roman"/>
          <w:sz w:val="28"/>
          <w:szCs w:val="28"/>
        </w:rPr>
        <w:t xml:space="preserve">от обучения, </w:t>
      </w:r>
      <w:proofErr w:type="gramStart"/>
      <w:r w:rsidRPr="002C7167">
        <w:rPr>
          <w:rFonts w:ascii="Times New Roman" w:hAnsi="Times New Roman" w:cs="Times New Roman"/>
          <w:sz w:val="28"/>
          <w:szCs w:val="28"/>
        </w:rPr>
        <w:t>склонных</w:t>
      </w:r>
      <w:proofErr w:type="gramEnd"/>
      <w:r w:rsidRPr="002C7167">
        <w:rPr>
          <w:rFonts w:ascii="Times New Roman" w:hAnsi="Times New Roman" w:cs="Times New Roman"/>
          <w:sz w:val="28"/>
          <w:szCs w:val="28"/>
        </w:rPr>
        <w:t xml:space="preserve"> к бродяжничеству и правонарушениям. В указанные </w:t>
      </w:r>
    </w:p>
    <w:p w:rsidR="004E222B" w:rsidRPr="002C7167" w:rsidRDefault="004E222B" w:rsidP="004E222B">
      <w:pPr>
        <w:rPr>
          <w:rFonts w:ascii="Times New Roman" w:hAnsi="Times New Roman" w:cs="Times New Roman"/>
          <w:sz w:val="28"/>
          <w:szCs w:val="28"/>
        </w:rPr>
      </w:pPr>
      <w:r w:rsidRPr="002C7167">
        <w:rPr>
          <w:rFonts w:ascii="Times New Roman" w:hAnsi="Times New Roman" w:cs="Times New Roman"/>
          <w:sz w:val="28"/>
          <w:szCs w:val="28"/>
        </w:rPr>
        <w:t xml:space="preserve">сроки подают данную информацию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C716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подвор</w:t>
      </w:r>
      <w:r w:rsidR="00AB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обхода образовательное учреждение осуществляют сбор данных о детях в возрасте  от 0 до 18 лет, проживающих на территории микрорайона школы: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образовательном учреждении;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обучающихся в других образовательных учреждениях всех типов и видов, в том числе получающих после 9-го класса общее образование в учреждениях начального профессионального и среднего профессионального образования;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обучающихся в других образовательных учреждениях всех типов и видов;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детей, достигших к началу учебного года 6, 5 -7 лет и подлежащих приему в 1-й класс наступающего учебного года и следующего за ним учебного года;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общего образования и не обучающихся в нарушение закона;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получающих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по состоянию здоровья.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 На основании полученных данных общеобразовательное учреждение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банк данных (списки детей и подростков на электронных и бумажных носителях) обо всех детях, проживающих на территории микрорайона школы и подлежащих обучению; осуществляет проверку приема и явки детей в возрасте от 6,5 до 18 лет в образовательные учреждения.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детей, не получающих обязательное среднее общее образование в общеобразовательных учреждениях, при содействии органов и учреждений системы профилактики безнадзорности и правонарушений несовершеннолетних немедленно принимаются меры по организации обучения детей в образовательных учреждениях, реализующих программы начального общего, основного общего и среднего общего образования.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информации, полученной в ходе проведения подвор</w:t>
      </w:r>
      <w:r w:rsidR="00AB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обхода, проверяется сопоставлением полученной образовательным учреждением информации со списками детей, имеющимися в медицинском учреждении,   в администрации   поселения. При выявлении несоответствий следует организовать выяснение их причин и принять меры по их устранению.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подвор</w:t>
      </w:r>
      <w:r w:rsidR="00AB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обхода составляется аналитическая справка, в которую включаются следующие позиции: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цифровая информация об указанных выше категориях детей и подростков, подлежащих обучению;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численности первоклассников;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(отсутствие) </w:t>
      </w:r>
      <w:proofErr w:type="spell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необучающихся</w:t>
      </w:r>
      <w:proofErr w:type="spell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список </w:t>
      </w:r>
      <w:proofErr w:type="spell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необучающихся</w:t>
      </w:r>
      <w:proofErr w:type="spell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таковые есть);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итоги проверки обучения детей, проживающих на территории микрорайона школы, но обучающихся в других общеобразовательных учреждениях;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сопоставления списков общеобразовательного учреждения со списками, представленными медицинским учреждением, администрации  поселения</w:t>
      </w:r>
      <w:r w:rsidR="00FD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1BD" w:rsidRPr="00F831BD" w:rsidRDefault="00F831BD" w:rsidP="00262188">
      <w:pPr>
        <w:shd w:val="clear" w:color="auto" w:fill="FFFFFF" w:themeFill="background1"/>
        <w:spacing w:before="230" w:after="23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(например, соотношение численности детей, проживающих на территории микрорайона школы и обучающихся в данном образовательном учреждении и в других образовательных учреждениях с последующим анализом ситуации).</w:t>
      </w:r>
    </w:p>
    <w:p w:rsidR="00F831BD" w:rsidRPr="00F831BD" w:rsidRDefault="00F831BD" w:rsidP="009674A4">
      <w:pPr>
        <w:shd w:val="clear" w:color="auto" w:fill="FFFFFF" w:themeFill="background1"/>
        <w:spacing w:before="230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Руководство и контроль</w:t>
      </w:r>
    </w:p>
    <w:p w:rsidR="00F831BD" w:rsidRPr="00F831BD" w:rsidRDefault="00F831BD" w:rsidP="00AB66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Руководитель общеобразовательного учреждения организует контроль</w:t>
      </w:r>
    </w:p>
    <w:p w:rsidR="00F831BD" w:rsidRPr="00F831BD" w:rsidRDefault="00F831BD" w:rsidP="00AB6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педагогического коллектива по учёту детей от 0 до 18 лет,</w:t>
      </w:r>
    </w:p>
    <w:p w:rsidR="00F831BD" w:rsidRPr="00F831BD" w:rsidRDefault="00F831BD" w:rsidP="00AB6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микрорайоне общеобразовательного учреждения.</w:t>
      </w:r>
    </w:p>
    <w:p w:rsidR="00F831BD" w:rsidRPr="00F831BD" w:rsidRDefault="00F831BD" w:rsidP="00AB6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</w:t>
      </w:r>
      <w:proofErr w:type="gramStart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детей, проживающих на территории микрорайона общеобразовательного учреждения и подлежащих обязательному обучению в муниципальном общеобразовательном учреждении,  возлагается на заместителя по учебно-воспитательной работе приказом по школе.</w:t>
      </w:r>
    </w:p>
    <w:p w:rsidR="00F831BD" w:rsidRPr="00F831BD" w:rsidRDefault="00F831BD" w:rsidP="00262188">
      <w:pPr>
        <w:shd w:val="clear" w:color="auto" w:fill="FFFFFF" w:themeFill="background1"/>
        <w:spacing w:before="2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F2F" w:rsidRDefault="00507F2F" w:rsidP="00262188">
      <w:pPr>
        <w:shd w:val="clear" w:color="auto" w:fill="FFFFFF" w:themeFill="background1"/>
      </w:pPr>
    </w:p>
    <w:sectPr w:rsidR="00507F2F" w:rsidSect="00AB66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31BD"/>
    <w:rsid w:val="00262188"/>
    <w:rsid w:val="00392621"/>
    <w:rsid w:val="00411B27"/>
    <w:rsid w:val="004E222B"/>
    <w:rsid w:val="00507F2F"/>
    <w:rsid w:val="006E4DE1"/>
    <w:rsid w:val="00727EDD"/>
    <w:rsid w:val="00755390"/>
    <w:rsid w:val="00872862"/>
    <w:rsid w:val="00886C5A"/>
    <w:rsid w:val="009138D3"/>
    <w:rsid w:val="009674A4"/>
    <w:rsid w:val="00AB6607"/>
    <w:rsid w:val="00AB6CCB"/>
    <w:rsid w:val="00B153A1"/>
    <w:rsid w:val="00E21332"/>
    <w:rsid w:val="00F831BD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F"/>
  </w:style>
  <w:style w:type="paragraph" w:styleId="2">
    <w:name w:val="heading 2"/>
    <w:basedOn w:val="a"/>
    <w:link w:val="20"/>
    <w:uiPriority w:val="9"/>
    <w:qFormat/>
    <w:rsid w:val="00F8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31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1BD"/>
  </w:style>
  <w:style w:type="paragraph" w:styleId="a4">
    <w:name w:val="No Spacing"/>
    <w:basedOn w:val="a"/>
    <w:uiPriority w:val="1"/>
    <w:qFormat/>
    <w:rsid w:val="00F8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1B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83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МОУ"ПервокраснаяСОШ"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uzer</cp:lastModifiedBy>
  <cp:revision>5</cp:revision>
  <cp:lastPrinted>2014-04-14T05:56:00Z</cp:lastPrinted>
  <dcterms:created xsi:type="dcterms:W3CDTF">2014-04-08T17:23:00Z</dcterms:created>
  <dcterms:modified xsi:type="dcterms:W3CDTF">2014-04-14T05:56:00Z</dcterms:modified>
</cp:coreProperties>
</file>